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266" w:rsidRDefault="000E2407">
      <w:pPr>
        <w:rPr>
          <w:rFonts w:ascii="Verdana" w:hAnsi="Verdana"/>
          <w:sz w:val="28"/>
          <w:szCs w:val="28"/>
        </w:rPr>
      </w:pPr>
      <w:r w:rsidRPr="00A725E9">
        <w:rPr>
          <w:rFonts w:ascii="Verdana" w:hAnsi="Verdana"/>
          <w:sz w:val="28"/>
          <w:szCs w:val="28"/>
        </w:rPr>
        <w:t>Rotarymøte 2.februar 2016</w:t>
      </w:r>
    </w:p>
    <w:p w:rsidR="00A725E9" w:rsidRPr="00A725E9" w:rsidRDefault="00A725E9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0E2407" w:rsidRDefault="000E240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Møte ble ledet av </w:t>
      </w:r>
      <w:proofErr w:type="spellStart"/>
      <w:r>
        <w:rPr>
          <w:rFonts w:ascii="Verdana" w:hAnsi="Verdana"/>
          <w:sz w:val="24"/>
          <w:szCs w:val="24"/>
        </w:rPr>
        <w:t>pastpres</w:t>
      </w:r>
      <w:proofErr w:type="spellEnd"/>
      <w:r>
        <w:rPr>
          <w:rFonts w:ascii="Verdana" w:hAnsi="Verdana"/>
          <w:sz w:val="24"/>
          <w:szCs w:val="24"/>
        </w:rPr>
        <w:t>. Erlend.</w:t>
      </w:r>
    </w:p>
    <w:p w:rsidR="000E2407" w:rsidRDefault="000E240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Kveldens foredragsholder var Stein Vangen, ambulerende sjømannsprest.</w:t>
      </w:r>
    </w:p>
    <w:p w:rsidR="000E2407" w:rsidRDefault="000E240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Øystein introduserte foredragsholderen, og viste til hans imponerende CV.</w:t>
      </w:r>
    </w:p>
    <w:p w:rsidR="000E2407" w:rsidRDefault="000E240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Sjømannskirken ble etablert i 1864 som hjelp og støtte til norske sjøfolk i ulike havner. På 60 tallet hadde </w:t>
      </w:r>
      <w:r w:rsidR="008353F6">
        <w:rPr>
          <w:rFonts w:ascii="Verdana" w:hAnsi="Verdana"/>
          <w:sz w:val="24"/>
          <w:szCs w:val="24"/>
        </w:rPr>
        <w:t>Norge</w:t>
      </w:r>
      <w:r>
        <w:rPr>
          <w:rFonts w:ascii="Verdana" w:hAnsi="Verdana"/>
          <w:sz w:val="24"/>
          <w:szCs w:val="24"/>
        </w:rPr>
        <w:t xml:space="preserve"> 70000 sjøfolk. I dag er det </w:t>
      </w:r>
      <w:r w:rsidR="008353F6">
        <w:rPr>
          <w:rFonts w:ascii="Verdana" w:hAnsi="Verdana"/>
          <w:sz w:val="24"/>
          <w:szCs w:val="24"/>
        </w:rPr>
        <w:t>ca.</w:t>
      </w:r>
      <w:r>
        <w:rPr>
          <w:rFonts w:ascii="Verdana" w:hAnsi="Verdana"/>
          <w:sz w:val="24"/>
          <w:szCs w:val="24"/>
        </w:rPr>
        <w:t xml:space="preserve"> 17000.</w:t>
      </w:r>
    </w:p>
    <w:p w:rsidR="000E2407" w:rsidRDefault="000E240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 dag er tjenesten</w:t>
      </w:r>
      <w:r w:rsidR="008353F6">
        <w:rPr>
          <w:rFonts w:ascii="Verdana" w:hAnsi="Verdana"/>
          <w:sz w:val="24"/>
          <w:szCs w:val="24"/>
        </w:rPr>
        <w:t xml:space="preserve"> stort sett for norsk næringsliv og for studenter. Tjenesten for prestene er ambulerende – kirken opprettes og legges ned etter behov, og prestene flytter.</w:t>
      </w:r>
    </w:p>
    <w:p w:rsidR="008353F6" w:rsidRDefault="008353F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Stein Vangen hadde en spennende start på sin prestegjerning, og Asia var hans område bl.a. Singapore, Thailand og Sri Lanka.</w:t>
      </w:r>
    </w:p>
    <w:p w:rsidR="008353F6" w:rsidRDefault="008353F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Han fortalte om en tøff hverdag med mange spesielle opplevelser i forbindelse med branner</w:t>
      </w:r>
      <w:r w:rsidR="00EB1032">
        <w:rPr>
          <w:rFonts w:ascii="Verdana" w:hAnsi="Verdana"/>
          <w:sz w:val="24"/>
          <w:szCs w:val="24"/>
        </w:rPr>
        <w:t>, i forhold til folk på Filipinene</w:t>
      </w:r>
      <w:r>
        <w:rPr>
          <w:rFonts w:ascii="Verdana" w:hAnsi="Verdana"/>
          <w:sz w:val="24"/>
          <w:szCs w:val="24"/>
        </w:rPr>
        <w:t xml:space="preserve"> og ikke minst Tsunamien i Thailand i 2004.</w:t>
      </w:r>
    </w:p>
    <w:p w:rsidR="00EB1032" w:rsidRDefault="00EB103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Presten oppsøker steder der nordmenn er, og holder gudstjenester både i kirker og barer. Presten gir alle et tilbud, og den enkelte definerer tilbudet. </w:t>
      </w:r>
    </w:p>
    <w:p w:rsidR="00EB1032" w:rsidRDefault="00EB103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Sjømannsprestene får 2/3 i støtte fra givere, og 1/3 i offentlig støtte. Dersom inntektene går ned, må bemanningen reduseres.</w:t>
      </w:r>
    </w:p>
    <w:p w:rsidR="00EB1032" w:rsidRPr="000E2407" w:rsidRDefault="00EB103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Mottoet for sjømannsprestene er Gi verdighet.</w:t>
      </w:r>
    </w:p>
    <w:sectPr w:rsidR="00EB1032" w:rsidRPr="000E2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07"/>
    <w:rsid w:val="000E2407"/>
    <w:rsid w:val="008353F6"/>
    <w:rsid w:val="00A725E9"/>
    <w:rsid w:val="00BD4266"/>
    <w:rsid w:val="00EB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B829"/>
  <w15:chartTrackingRefBased/>
  <w15:docId w15:val="{51EC5E55-5407-4862-A1E2-EBFFD6E4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182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Torgersen</dc:creator>
  <cp:keywords/>
  <dc:description/>
  <cp:lastModifiedBy>Øyvind Torgersen</cp:lastModifiedBy>
  <cp:revision>1</cp:revision>
  <dcterms:created xsi:type="dcterms:W3CDTF">2016-02-06T16:19:00Z</dcterms:created>
  <dcterms:modified xsi:type="dcterms:W3CDTF">2016-02-06T16:52:00Z</dcterms:modified>
</cp:coreProperties>
</file>