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A7" w:rsidRPr="00790ADA" w:rsidRDefault="00273085">
      <w:pPr>
        <w:rPr>
          <w:sz w:val="44"/>
          <w:szCs w:val="44"/>
        </w:rPr>
      </w:pPr>
      <w:bookmarkStart w:id="0" w:name="_GoBack"/>
      <w:bookmarkEnd w:id="0"/>
      <w:r w:rsidRPr="00790ADA">
        <w:rPr>
          <w:sz w:val="44"/>
          <w:szCs w:val="44"/>
        </w:rPr>
        <w:t>VINGER ROTARY</w:t>
      </w:r>
    </w:p>
    <w:p w:rsidR="00273085" w:rsidRDefault="00273085"/>
    <w:p w:rsidR="00273085" w:rsidRPr="00790ADA" w:rsidRDefault="00273085">
      <w:pPr>
        <w:rPr>
          <w:sz w:val="28"/>
          <w:szCs w:val="28"/>
        </w:rPr>
      </w:pPr>
      <w:r w:rsidRPr="00790ADA">
        <w:rPr>
          <w:sz w:val="28"/>
          <w:szCs w:val="28"/>
        </w:rPr>
        <w:t>Møte på Vinger Hotell tirsdag 24. mai. Godt besøkt.</w:t>
      </w:r>
    </w:p>
    <w:p w:rsidR="00273085" w:rsidRDefault="00273085"/>
    <w:p w:rsidR="00273085" w:rsidRPr="00790ADA" w:rsidRDefault="00273085">
      <w:pPr>
        <w:rPr>
          <w:sz w:val="24"/>
          <w:szCs w:val="24"/>
        </w:rPr>
      </w:pPr>
      <w:r w:rsidRPr="00790ADA">
        <w:rPr>
          <w:sz w:val="24"/>
          <w:szCs w:val="24"/>
        </w:rPr>
        <w:t>3-minuttere ved Kåre Halvorsen</w:t>
      </w:r>
      <w:r w:rsidR="00790ADA">
        <w:rPr>
          <w:sz w:val="24"/>
          <w:szCs w:val="24"/>
        </w:rPr>
        <w:t xml:space="preserve"> og Finn G. </w:t>
      </w:r>
      <w:r w:rsidRPr="00790ADA">
        <w:rPr>
          <w:sz w:val="24"/>
          <w:szCs w:val="24"/>
        </w:rPr>
        <w:t xml:space="preserve"> dreide seg begge om dugnaden på Tråstad Skanse.</w:t>
      </w:r>
    </w:p>
    <w:p w:rsidR="00273085" w:rsidRPr="00790ADA" w:rsidRDefault="00273085">
      <w:pPr>
        <w:rPr>
          <w:sz w:val="24"/>
          <w:szCs w:val="24"/>
        </w:rPr>
      </w:pPr>
    </w:p>
    <w:p w:rsidR="00273085" w:rsidRPr="00790ADA" w:rsidRDefault="00273085">
      <w:pPr>
        <w:rPr>
          <w:sz w:val="24"/>
          <w:szCs w:val="24"/>
        </w:rPr>
      </w:pPr>
      <w:r w:rsidRPr="00790ADA">
        <w:rPr>
          <w:sz w:val="24"/>
          <w:szCs w:val="24"/>
        </w:rPr>
        <w:t>Dagens foredrag var ved vårt eget medlem Bjørn Unneland. Tema Elektronisk kjernejournal.</w:t>
      </w:r>
    </w:p>
    <w:p w:rsidR="00273085" w:rsidRPr="00790ADA" w:rsidRDefault="00273085">
      <w:pPr>
        <w:rPr>
          <w:sz w:val="24"/>
          <w:szCs w:val="24"/>
        </w:rPr>
      </w:pPr>
    </w:p>
    <w:p w:rsidR="00273085" w:rsidRPr="00790ADA" w:rsidRDefault="00273085">
      <w:pPr>
        <w:rPr>
          <w:sz w:val="24"/>
          <w:szCs w:val="24"/>
        </w:rPr>
      </w:pPr>
      <w:r w:rsidRPr="00790ADA">
        <w:rPr>
          <w:sz w:val="24"/>
          <w:szCs w:val="24"/>
        </w:rPr>
        <w:t xml:space="preserve">Kjernejournal viser det viktigste om din helsetilstand, noe som gir raskere og tryggere helsehjelp ved akutte situasjoner. </w:t>
      </w:r>
    </w:p>
    <w:p w:rsidR="00273085" w:rsidRPr="00790ADA" w:rsidRDefault="00273085">
      <w:pPr>
        <w:rPr>
          <w:sz w:val="24"/>
          <w:szCs w:val="24"/>
        </w:rPr>
      </w:pPr>
      <w:r w:rsidRPr="00790ADA">
        <w:rPr>
          <w:sz w:val="24"/>
          <w:szCs w:val="24"/>
        </w:rPr>
        <w:t>Prosjektet startet med en rapport i 2010. Det hele ble fulgt opp med en prosess fra 2010 til 2013</w:t>
      </w:r>
      <w:r w:rsidR="00790ADA">
        <w:rPr>
          <w:sz w:val="24"/>
          <w:szCs w:val="24"/>
        </w:rPr>
        <w:t>. D</w:t>
      </w:r>
      <w:r w:rsidRPr="00790ADA">
        <w:rPr>
          <w:sz w:val="24"/>
          <w:szCs w:val="24"/>
        </w:rPr>
        <w:t xml:space="preserve">enne ble så </w:t>
      </w:r>
      <w:r w:rsidR="00790ADA">
        <w:rPr>
          <w:sz w:val="24"/>
          <w:szCs w:val="24"/>
        </w:rPr>
        <w:t>omseggripende at det medførte</w:t>
      </w:r>
      <w:r w:rsidRPr="00790ADA">
        <w:rPr>
          <w:sz w:val="24"/>
          <w:szCs w:val="24"/>
        </w:rPr>
        <w:t xml:space="preserve"> </w:t>
      </w:r>
      <w:r w:rsidR="00790ADA">
        <w:rPr>
          <w:sz w:val="24"/>
          <w:szCs w:val="24"/>
        </w:rPr>
        <w:t xml:space="preserve">at </w:t>
      </w:r>
      <w:r w:rsidRPr="00790ADA">
        <w:rPr>
          <w:sz w:val="24"/>
          <w:szCs w:val="24"/>
        </w:rPr>
        <w:t>en lovendring i forhold til personvern</w:t>
      </w:r>
      <w:r w:rsidR="00790ADA">
        <w:rPr>
          <w:sz w:val="24"/>
          <w:szCs w:val="24"/>
        </w:rPr>
        <w:t>-</w:t>
      </w:r>
      <w:r w:rsidRPr="00790ADA">
        <w:rPr>
          <w:sz w:val="24"/>
          <w:szCs w:val="24"/>
        </w:rPr>
        <w:t>loven måtte til.</w:t>
      </w:r>
    </w:p>
    <w:p w:rsidR="00273085" w:rsidRPr="00790ADA" w:rsidRDefault="00273085">
      <w:pPr>
        <w:rPr>
          <w:sz w:val="24"/>
          <w:szCs w:val="24"/>
        </w:rPr>
      </w:pPr>
      <w:r w:rsidRPr="00790ADA">
        <w:rPr>
          <w:sz w:val="24"/>
          <w:szCs w:val="24"/>
        </w:rPr>
        <w:t xml:space="preserve">Planen er at </w:t>
      </w:r>
      <w:r w:rsidR="00790ADA">
        <w:rPr>
          <w:sz w:val="24"/>
          <w:szCs w:val="24"/>
        </w:rPr>
        <w:t>k-</w:t>
      </w:r>
      <w:r w:rsidRPr="00790ADA">
        <w:rPr>
          <w:sz w:val="24"/>
          <w:szCs w:val="24"/>
        </w:rPr>
        <w:t>journal for hele landet vil være ferdig i 2017.</w:t>
      </w:r>
    </w:p>
    <w:p w:rsidR="000014F4" w:rsidRPr="00790ADA" w:rsidRDefault="00273085">
      <w:pPr>
        <w:rPr>
          <w:sz w:val="24"/>
          <w:szCs w:val="24"/>
        </w:rPr>
      </w:pPr>
      <w:r w:rsidRPr="00790ADA">
        <w:rPr>
          <w:sz w:val="24"/>
          <w:szCs w:val="24"/>
        </w:rPr>
        <w:t>3,2 mill. innbyggere har i disse dager fått tilsendt sin kjernejournal.</w:t>
      </w:r>
      <w:r w:rsidR="000014F4" w:rsidRPr="00790ADA">
        <w:rPr>
          <w:sz w:val="24"/>
          <w:szCs w:val="24"/>
        </w:rPr>
        <w:t xml:space="preserve"> Av disse har kun 2581 innbyggere reservert seg og svart at de ikke ønsker å være med på dette.</w:t>
      </w:r>
    </w:p>
    <w:p w:rsidR="000014F4" w:rsidRPr="00790ADA" w:rsidRDefault="000014F4">
      <w:pPr>
        <w:rPr>
          <w:sz w:val="24"/>
          <w:szCs w:val="24"/>
        </w:rPr>
      </w:pPr>
      <w:r w:rsidRPr="00790ADA">
        <w:rPr>
          <w:sz w:val="24"/>
          <w:szCs w:val="24"/>
        </w:rPr>
        <w:t>En kjernejournal er spesielt beregnet på kritiske situasjoner. Dette betyr at leger i slike situasjoner med en gang pasienten tas hånd om vil kunne se hva  pasienten tidligere har vært utsatt for, eller om det er ting omkring medisinering det må tas hensyn til.</w:t>
      </w:r>
    </w:p>
    <w:p w:rsidR="000014F4" w:rsidRPr="00790ADA" w:rsidRDefault="000014F4">
      <w:pPr>
        <w:rPr>
          <w:sz w:val="24"/>
          <w:szCs w:val="24"/>
        </w:rPr>
      </w:pPr>
      <w:r w:rsidRPr="00790ADA">
        <w:rPr>
          <w:sz w:val="24"/>
          <w:szCs w:val="24"/>
        </w:rPr>
        <w:t xml:space="preserve">Det er tilnærmet full sikkerhet omkring en persons kjernejournal, med tanke på hvem som kan klikke seg inn. Det hele omfattes av sikkerhet 4, men det </w:t>
      </w:r>
      <w:r w:rsidRPr="00790ADA">
        <w:rPr>
          <w:sz w:val="24"/>
          <w:szCs w:val="24"/>
          <w:u w:val="single"/>
        </w:rPr>
        <w:t>kan</w:t>
      </w:r>
      <w:r w:rsidRPr="00790ADA">
        <w:rPr>
          <w:sz w:val="24"/>
          <w:szCs w:val="24"/>
        </w:rPr>
        <w:t xml:space="preserve"> f.eks. brukes bank ID selv om dette har sikkerhet 3,5.</w:t>
      </w:r>
    </w:p>
    <w:p w:rsidR="00790ADA" w:rsidRPr="00790ADA" w:rsidRDefault="000014F4">
      <w:pPr>
        <w:rPr>
          <w:sz w:val="24"/>
          <w:szCs w:val="24"/>
        </w:rPr>
      </w:pPr>
      <w:r w:rsidRPr="00790ADA">
        <w:rPr>
          <w:sz w:val="24"/>
          <w:szCs w:val="24"/>
        </w:rPr>
        <w:t>Utover dett</w:t>
      </w:r>
      <w:r w:rsidR="00790ADA" w:rsidRPr="00790ADA">
        <w:rPr>
          <w:sz w:val="24"/>
          <w:szCs w:val="24"/>
        </w:rPr>
        <w:t>e</w:t>
      </w:r>
      <w:r w:rsidRPr="00790ADA">
        <w:rPr>
          <w:sz w:val="24"/>
          <w:szCs w:val="24"/>
        </w:rPr>
        <w:t xml:space="preserve"> har enhver person full anledning til å bestemme hvem som kan ha</w:t>
      </w:r>
      <w:r w:rsidR="00790ADA" w:rsidRPr="00790ADA">
        <w:rPr>
          <w:sz w:val="24"/>
          <w:szCs w:val="24"/>
        </w:rPr>
        <w:t>, og hvem som ikke skal ha</w:t>
      </w:r>
      <w:r w:rsidRPr="00790ADA">
        <w:rPr>
          <w:sz w:val="24"/>
          <w:szCs w:val="24"/>
        </w:rPr>
        <w:t xml:space="preserve"> tilgang</w:t>
      </w:r>
      <w:r w:rsidR="00790ADA" w:rsidRPr="00790ADA">
        <w:rPr>
          <w:sz w:val="24"/>
          <w:szCs w:val="24"/>
        </w:rPr>
        <w:t xml:space="preserve"> til dine helseopplysninger</w:t>
      </w:r>
      <w:r w:rsidRPr="00790ADA">
        <w:rPr>
          <w:sz w:val="24"/>
          <w:szCs w:val="24"/>
        </w:rPr>
        <w:t xml:space="preserve">. F. eks er </w:t>
      </w:r>
      <w:r w:rsidR="00790ADA" w:rsidRPr="00790ADA">
        <w:rPr>
          <w:sz w:val="24"/>
          <w:szCs w:val="24"/>
        </w:rPr>
        <w:t>det ikke sikkert at du ønsker at</w:t>
      </w:r>
      <w:r w:rsidRPr="00790ADA">
        <w:rPr>
          <w:sz w:val="24"/>
          <w:szCs w:val="24"/>
        </w:rPr>
        <w:t xml:space="preserve"> din fastlege skal kunne klikke seg inn</w:t>
      </w:r>
      <w:r w:rsidR="00790ADA" w:rsidRPr="00790ADA">
        <w:rPr>
          <w:sz w:val="24"/>
          <w:szCs w:val="24"/>
        </w:rPr>
        <w:t>. Dette kan for eksempel ha med å gjøre at du går til en spesialist for et etter annet og dette vil du ikke dele med andre.</w:t>
      </w:r>
    </w:p>
    <w:p w:rsidR="00790ADA" w:rsidRPr="00790ADA" w:rsidRDefault="00790ADA">
      <w:pPr>
        <w:rPr>
          <w:sz w:val="24"/>
          <w:szCs w:val="24"/>
        </w:rPr>
      </w:pPr>
      <w:r w:rsidRPr="00790ADA">
        <w:rPr>
          <w:sz w:val="24"/>
          <w:szCs w:val="24"/>
        </w:rPr>
        <w:t>Du har selv muligheten til å gå inn med egne opplysninger, eller ta bort visse opplysninger. Du vil også kunne se hvem som har logget seg inn på din journal.</w:t>
      </w:r>
    </w:p>
    <w:p w:rsidR="00273085" w:rsidRPr="00790ADA" w:rsidRDefault="00790ADA">
      <w:pPr>
        <w:rPr>
          <w:sz w:val="24"/>
          <w:szCs w:val="24"/>
        </w:rPr>
      </w:pPr>
      <w:r w:rsidRPr="00790ADA">
        <w:rPr>
          <w:sz w:val="24"/>
          <w:szCs w:val="24"/>
        </w:rPr>
        <w:t xml:space="preserve">Ved siden av rent helsemessige og medisinske opplysninger kan det også legges inn  navn på personer som en ønsker skal bli kontaktet i gitte situasjoner  </w:t>
      </w:r>
      <w:r w:rsidR="00273085" w:rsidRPr="00790ADA">
        <w:rPr>
          <w:sz w:val="24"/>
          <w:szCs w:val="24"/>
        </w:rPr>
        <w:t xml:space="preserve">  </w:t>
      </w:r>
    </w:p>
    <w:sectPr w:rsidR="00273085" w:rsidRPr="00790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85"/>
    <w:rsid w:val="000014F4"/>
    <w:rsid w:val="002068F5"/>
    <w:rsid w:val="00273085"/>
    <w:rsid w:val="0036180E"/>
    <w:rsid w:val="00790ADA"/>
    <w:rsid w:val="00B702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0D8A9-474C-416A-85FE-210C3048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1628</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Gjems</dc:creator>
  <cp:keywords/>
  <dc:description/>
  <cp:lastModifiedBy>Øyvind Torgersen</cp:lastModifiedBy>
  <cp:revision>2</cp:revision>
  <dcterms:created xsi:type="dcterms:W3CDTF">2016-05-31T16:02:00Z</dcterms:created>
  <dcterms:modified xsi:type="dcterms:W3CDTF">2016-05-31T16:02:00Z</dcterms:modified>
</cp:coreProperties>
</file>